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1E5C8" w14:textId="14408FFC" w:rsidR="00A74B1F" w:rsidRDefault="00A74B1F" w:rsidP="00A74B1F">
      <w:pPr>
        <w:pStyle w:val="Default"/>
      </w:pPr>
    </w:p>
    <w:p w14:paraId="09C74D6F" w14:textId="400D2E0B" w:rsidR="00A74B1F" w:rsidRDefault="00A74B1F" w:rsidP="00A74B1F">
      <w:pPr>
        <w:pStyle w:val="Default"/>
        <w:rPr>
          <w:sz w:val="22"/>
          <w:szCs w:val="22"/>
        </w:rPr>
      </w:pPr>
      <w:r>
        <w:t xml:space="preserve"> </w:t>
      </w:r>
    </w:p>
    <w:p w14:paraId="165262CA" w14:textId="383C572E" w:rsidR="00A74B1F" w:rsidRDefault="00A74B1F" w:rsidP="00A74B1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National Lockdown – </w:t>
      </w:r>
      <w:r w:rsidR="0085720D">
        <w:rPr>
          <w:b/>
          <w:bCs/>
          <w:sz w:val="23"/>
          <w:szCs w:val="23"/>
        </w:rPr>
        <w:t>Devon Libraries</w:t>
      </w:r>
      <w:r>
        <w:rPr>
          <w:b/>
          <w:bCs/>
          <w:sz w:val="23"/>
          <w:szCs w:val="23"/>
        </w:rPr>
        <w:t xml:space="preserve"> open for Choose &amp; Collect across Devon &amp; Torbay </w:t>
      </w:r>
    </w:p>
    <w:p w14:paraId="71A4AA02" w14:textId="12D6532C" w:rsidR="00A74B1F" w:rsidRDefault="00A74B1F" w:rsidP="00A74B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From</w:t>
      </w:r>
      <w:r>
        <w:rPr>
          <w:sz w:val="23"/>
          <w:szCs w:val="23"/>
        </w:rPr>
        <w:t xml:space="preserve"> 5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>November, Libraries Unlimited confirms that libraries in Devon and Torbay</w:t>
      </w:r>
      <w:r>
        <w:rPr>
          <w:sz w:val="23"/>
          <w:szCs w:val="23"/>
        </w:rPr>
        <w:t>, including Okehampton Library,</w:t>
      </w:r>
      <w:r>
        <w:rPr>
          <w:sz w:val="23"/>
          <w:szCs w:val="23"/>
        </w:rPr>
        <w:t xml:space="preserve"> will be open for the free Choose &amp; Collect service</w:t>
      </w:r>
      <w:r>
        <w:rPr>
          <w:sz w:val="23"/>
          <w:szCs w:val="23"/>
        </w:rPr>
        <w:t>.</w:t>
      </w:r>
    </w:p>
    <w:p w14:paraId="3479C794" w14:textId="5F8DCB7C" w:rsidR="00A74B1F" w:rsidRDefault="00DB381A" w:rsidP="00A74B1F">
      <w:pPr>
        <w:pStyle w:val="Default"/>
        <w:rPr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1F99B058" wp14:editId="5E1CB1C4">
            <wp:simplePos x="0" y="0"/>
            <wp:positionH relativeFrom="column">
              <wp:posOffset>4086225</wp:posOffset>
            </wp:positionH>
            <wp:positionV relativeFrom="paragraph">
              <wp:posOffset>55880</wp:posOffset>
            </wp:positionV>
            <wp:extent cx="2456859" cy="1842763"/>
            <wp:effectExtent l="0" t="0" r="635" b="5715"/>
            <wp:wrapThrough wrapText="bothSides">
              <wp:wrapPolygon edited="0">
                <wp:start x="0" y="0"/>
                <wp:lineTo x="0" y="21444"/>
                <wp:lineTo x="21438" y="21444"/>
                <wp:lineTo x="21438" y="0"/>
                <wp:lineTo x="0" y="0"/>
              </wp:wrapPolygon>
            </wp:wrapThrough>
            <wp:docPr id="2" name="Picture 2" descr="A picture containing book, indoor, sitting, she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ehampton Library Upda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59" cy="1842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B0BA2" w14:textId="0B07C044" w:rsidR="00A74B1F" w:rsidRDefault="00A74B1F" w:rsidP="00A74B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Government legislation states that libraries can continue to provide essential services during the November lockdown. </w:t>
      </w:r>
    </w:p>
    <w:p w14:paraId="4367A41B" w14:textId="7A0F6A82" w:rsidR="007D1246" w:rsidRDefault="007D1246" w:rsidP="00A74B1F">
      <w:pPr>
        <w:pStyle w:val="Default"/>
        <w:rPr>
          <w:sz w:val="23"/>
          <w:szCs w:val="23"/>
        </w:rPr>
      </w:pPr>
    </w:p>
    <w:p w14:paraId="1615104C" w14:textId="77777777" w:rsidR="007D1246" w:rsidRPr="007D1246" w:rsidRDefault="007D1246" w:rsidP="007D1246">
      <w:pPr>
        <w:shd w:val="clear" w:color="auto" w:fill="FFFFFF"/>
        <w:textAlignment w:val="baseline"/>
        <w:rPr>
          <w:rFonts w:ascii="Arial" w:hAnsi="Arial" w:cs="Arial"/>
          <w:sz w:val="23"/>
          <w:szCs w:val="23"/>
        </w:rPr>
      </w:pPr>
      <w:r w:rsidRPr="007D1246">
        <w:rPr>
          <w:rFonts w:ascii="Arial" w:hAnsi="Arial" w:cs="Arial"/>
          <w:b/>
          <w:bCs/>
          <w:sz w:val="23"/>
          <w:szCs w:val="23"/>
        </w:rPr>
        <w:t xml:space="preserve">Library Services: </w:t>
      </w:r>
    </w:p>
    <w:p w14:paraId="411F02E2" w14:textId="42B38197" w:rsidR="007D1246" w:rsidRDefault="007D1246" w:rsidP="007D12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Choose </w:t>
      </w:r>
      <w:r w:rsidR="0085720D">
        <w:rPr>
          <w:b/>
          <w:bCs/>
          <w:sz w:val="23"/>
          <w:szCs w:val="23"/>
        </w:rPr>
        <w:t>&amp;</w:t>
      </w:r>
      <w:r>
        <w:rPr>
          <w:b/>
          <w:bCs/>
          <w:sz w:val="23"/>
          <w:szCs w:val="23"/>
        </w:rPr>
        <w:t xml:space="preserve"> Collect </w:t>
      </w:r>
    </w:p>
    <w:p w14:paraId="5DBE78AF" w14:textId="0DDC82AC" w:rsidR="007D1246" w:rsidRDefault="007D1246" w:rsidP="007D1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use the </w:t>
      </w:r>
      <w:proofErr w:type="gramStart"/>
      <w:r>
        <w:rPr>
          <w:sz w:val="23"/>
          <w:szCs w:val="23"/>
        </w:rPr>
        <w:t>free</w:t>
      </w:r>
      <w:proofErr w:type="gramEnd"/>
      <w:r>
        <w:rPr>
          <w:sz w:val="23"/>
          <w:szCs w:val="23"/>
        </w:rPr>
        <w:t xml:space="preserve"> Choose </w:t>
      </w:r>
      <w:r w:rsidR="0085720D">
        <w:rPr>
          <w:sz w:val="23"/>
          <w:szCs w:val="23"/>
        </w:rPr>
        <w:t>&amp;</w:t>
      </w:r>
      <w:r>
        <w:rPr>
          <w:sz w:val="23"/>
          <w:szCs w:val="23"/>
        </w:rPr>
        <w:t xml:space="preserve"> Collect service telephone or email your local library, library staff will select your books</w:t>
      </w:r>
      <w:r>
        <w:rPr>
          <w:sz w:val="23"/>
          <w:szCs w:val="23"/>
        </w:rPr>
        <w:t>, audiobooks</w:t>
      </w:r>
      <w:r>
        <w:rPr>
          <w:sz w:val="23"/>
          <w:szCs w:val="23"/>
        </w:rPr>
        <w:t xml:space="preserve"> or DVDs and you can collect them from the library entrance at a pre-arranged time. </w:t>
      </w:r>
      <w:r w:rsidR="0085720D">
        <w:rPr>
          <w:sz w:val="23"/>
          <w:szCs w:val="23"/>
        </w:rPr>
        <w:t>This service is also available for returning items.</w:t>
      </w:r>
    </w:p>
    <w:p w14:paraId="6F28B095" w14:textId="77777777" w:rsidR="007D1246" w:rsidRDefault="007D1246" w:rsidP="007D12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Mobile Libraries </w:t>
      </w:r>
    </w:p>
    <w:p w14:paraId="5260EFA1" w14:textId="4EDB58B1" w:rsidR="007D1246" w:rsidRDefault="007D1246" w:rsidP="007D1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 use the mobile </w:t>
      </w:r>
      <w:proofErr w:type="gramStart"/>
      <w:r>
        <w:rPr>
          <w:sz w:val="23"/>
          <w:szCs w:val="23"/>
        </w:rPr>
        <w:t>library</w:t>
      </w:r>
      <w:proofErr w:type="gramEnd"/>
      <w:r>
        <w:rPr>
          <w:sz w:val="23"/>
          <w:szCs w:val="23"/>
        </w:rPr>
        <w:t xml:space="preserve"> Choose </w:t>
      </w:r>
      <w:r w:rsidR="00DB381A">
        <w:rPr>
          <w:sz w:val="23"/>
          <w:szCs w:val="23"/>
        </w:rPr>
        <w:t>&amp;</w:t>
      </w:r>
      <w:r>
        <w:rPr>
          <w:sz w:val="23"/>
          <w:szCs w:val="23"/>
        </w:rPr>
        <w:t xml:space="preserve"> Collect service telephone or email the base library used by your mobile library. If you need to confirm the base </w:t>
      </w:r>
      <w:proofErr w:type="gramStart"/>
      <w:r>
        <w:rPr>
          <w:sz w:val="23"/>
          <w:szCs w:val="23"/>
        </w:rPr>
        <w:t>library</w:t>
      </w:r>
      <w:proofErr w:type="gramEnd"/>
      <w:r>
        <w:rPr>
          <w:sz w:val="23"/>
          <w:szCs w:val="23"/>
        </w:rPr>
        <w:t xml:space="preserve"> please check </w:t>
      </w:r>
      <w:r w:rsidR="00DB381A">
        <w:rPr>
          <w:sz w:val="23"/>
          <w:szCs w:val="23"/>
        </w:rPr>
        <w:t>d</w:t>
      </w:r>
      <w:r>
        <w:rPr>
          <w:sz w:val="23"/>
          <w:szCs w:val="23"/>
        </w:rPr>
        <w:t>evonlibraries.org.uk/web/arena/</w:t>
      </w:r>
      <w:proofErr w:type="spellStart"/>
      <w:r>
        <w:rPr>
          <w:sz w:val="23"/>
          <w:szCs w:val="23"/>
        </w:rPr>
        <w:t>mobilelibraries</w:t>
      </w:r>
      <w:proofErr w:type="spellEnd"/>
      <w:r>
        <w:rPr>
          <w:sz w:val="23"/>
          <w:szCs w:val="23"/>
        </w:rPr>
        <w:t xml:space="preserve">. </w:t>
      </w:r>
    </w:p>
    <w:p w14:paraId="6BD5E288" w14:textId="77777777" w:rsidR="007D1246" w:rsidRDefault="007D1246" w:rsidP="007D12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Home Library Service </w:t>
      </w:r>
    </w:p>
    <w:p w14:paraId="07605C98" w14:textId="506ABE8A" w:rsidR="007D1246" w:rsidRDefault="007D1246" w:rsidP="007D12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Home Library Service have resumed deliveries from </w:t>
      </w:r>
      <w:r>
        <w:rPr>
          <w:sz w:val="23"/>
          <w:szCs w:val="23"/>
        </w:rPr>
        <w:t>m</w:t>
      </w:r>
      <w:r>
        <w:rPr>
          <w:sz w:val="23"/>
          <w:szCs w:val="23"/>
        </w:rPr>
        <w:t xml:space="preserve">ost libraries. Please contact your local library or email home.library@librariesunlimited.org.uk for further details. </w:t>
      </w:r>
    </w:p>
    <w:p w14:paraId="2A1C89DA" w14:textId="77777777" w:rsidR="007D1246" w:rsidRDefault="007D1246" w:rsidP="007D1246">
      <w:pPr>
        <w:pStyle w:val="Default"/>
        <w:rPr>
          <w:sz w:val="23"/>
          <w:szCs w:val="23"/>
        </w:rPr>
      </w:pPr>
    </w:p>
    <w:p w14:paraId="2B051443" w14:textId="77777777" w:rsidR="00DB381A" w:rsidRDefault="007D1246" w:rsidP="00DB38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You can review loans online and renew your books via devonlibraries.org.uk</w:t>
      </w:r>
      <w:r w:rsidR="00DB381A">
        <w:rPr>
          <w:sz w:val="23"/>
          <w:szCs w:val="23"/>
        </w:rPr>
        <w:t>.  I</w:t>
      </w:r>
      <w:r>
        <w:rPr>
          <w:sz w:val="23"/>
          <w:szCs w:val="23"/>
        </w:rPr>
        <w:t xml:space="preserve">f you do not have online access you can renew your books by phoning your local library. </w:t>
      </w:r>
      <w:r w:rsidR="00DB381A">
        <w:rPr>
          <w:sz w:val="23"/>
          <w:szCs w:val="23"/>
        </w:rPr>
        <w:t>Contact Okehampton Library by email okehampton.library@librariesunlimited.org.uk or phone 01837 52805</w:t>
      </w:r>
    </w:p>
    <w:p w14:paraId="3C76011A" w14:textId="77777777" w:rsidR="007D1246" w:rsidRDefault="007D1246" w:rsidP="00A74B1F">
      <w:pPr>
        <w:pStyle w:val="Default"/>
        <w:rPr>
          <w:sz w:val="23"/>
          <w:szCs w:val="23"/>
        </w:rPr>
      </w:pPr>
      <w:bookmarkStart w:id="0" w:name="_GoBack"/>
      <w:bookmarkEnd w:id="0"/>
    </w:p>
    <w:p w14:paraId="597D9F60" w14:textId="77777777" w:rsidR="00DB381A" w:rsidRDefault="00A74B1F" w:rsidP="00DB38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To assist library customers, Libraries Unlimited has put the following temporary arrangements in place:</w:t>
      </w:r>
      <w:r w:rsidR="00DB381A">
        <w:rPr>
          <w:sz w:val="23"/>
          <w:szCs w:val="23"/>
        </w:rPr>
        <w:t xml:space="preserve"> </w:t>
      </w:r>
    </w:p>
    <w:p w14:paraId="705D635C" w14:textId="6C3E0E92" w:rsidR="00A74B1F" w:rsidRDefault="00A74B1F" w:rsidP="00DB381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Existing loans due back between 5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>November and 2</w:t>
      </w:r>
      <w:r>
        <w:rPr>
          <w:sz w:val="16"/>
          <w:szCs w:val="16"/>
        </w:rPr>
        <w:t xml:space="preserve">nd </w:t>
      </w:r>
      <w:r>
        <w:rPr>
          <w:sz w:val="23"/>
          <w:szCs w:val="23"/>
        </w:rPr>
        <w:t>December have been extended to week commencing 11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January 2021 </w:t>
      </w:r>
    </w:p>
    <w:p w14:paraId="49B9B190" w14:textId="6A3F5B62" w:rsidR="00A74B1F" w:rsidRDefault="00A74B1F" w:rsidP="00DB381A">
      <w:pPr>
        <w:pStyle w:val="Default"/>
        <w:numPr>
          <w:ilvl w:val="0"/>
          <w:numId w:val="4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>Extended book loans to 10 weeks on any books borrowed from Thursday 5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November </w:t>
      </w:r>
    </w:p>
    <w:p w14:paraId="73DDC5F0" w14:textId="3764F565" w:rsidR="00A74B1F" w:rsidRDefault="00A74B1F" w:rsidP="00DB381A">
      <w:pPr>
        <w:pStyle w:val="Default"/>
        <w:numPr>
          <w:ilvl w:val="0"/>
          <w:numId w:val="4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 xml:space="preserve">You can borrow up to 24 books </w:t>
      </w:r>
    </w:p>
    <w:p w14:paraId="1DFF8638" w14:textId="23C1DE4B" w:rsidR="00A74B1F" w:rsidRDefault="00A74B1F" w:rsidP="00DB381A">
      <w:pPr>
        <w:pStyle w:val="Default"/>
        <w:numPr>
          <w:ilvl w:val="0"/>
          <w:numId w:val="4"/>
        </w:numPr>
        <w:spacing w:after="39"/>
        <w:rPr>
          <w:sz w:val="23"/>
          <w:szCs w:val="23"/>
        </w:rPr>
      </w:pPr>
      <w:r>
        <w:rPr>
          <w:sz w:val="23"/>
          <w:szCs w:val="23"/>
        </w:rPr>
        <w:t>Extended loans on DVD/CDs/audiobooks to 10 weeks on items borrowed from Thursday 5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November (10 weeks for the price of one!) </w:t>
      </w:r>
    </w:p>
    <w:p w14:paraId="6ECCD9E6" w14:textId="0CB4D5F8" w:rsidR="00A74B1F" w:rsidRDefault="00DB381A" w:rsidP="00DB381A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Free</w:t>
      </w:r>
      <w:r w:rsidR="00A74B1F">
        <w:rPr>
          <w:sz w:val="23"/>
          <w:szCs w:val="23"/>
        </w:rPr>
        <w:t xml:space="preserve"> reservation</w:t>
      </w:r>
      <w:r>
        <w:rPr>
          <w:sz w:val="23"/>
          <w:szCs w:val="23"/>
        </w:rPr>
        <w:t>s</w:t>
      </w:r>
      <w:r w:rsidR="00A74B1F">
        <w:rPr>
          <w:sz w:val="23"/>
          <w:szCs w:val="23"/>
        </w:rPr>
        <w:t xml:space="preserve"> through to 31</w:t>
      </w:r>
      <w:r w:rsidR="00A74B1F">
        <w:rPr>
          <w:sz w:val="16"/>
          <w:szCs w:val="16"/>
        </w:rPr>
        <w:t xml:space="preserve">st </w:t>
      </w:r>
      <w:r w:rsidR="00A74B1F">
        <w:rPr>
          <w:sz w:val="23"/>
          <w:szCs w:val="23"/>
        </w:rPr>
        <w:t>March 2021</w:t>
      </w:r>
      <w:r>
        <w:rPr>
          <w:sz w:val="23"/>
          <w:szCs w:val="23"/>
        </w:rPr>
        <w:t xml:space="preserve">, </w:t>
      </w:r>
      <w:r w:rsidR="00A74B1F">
        <w:rPr>
          <w:sz w:val="23"/>
          <w:szCs w:val="23"/>
        </w:rPr>
        <w:t xml:space="preserve">items may take longer than usual to become available. </w:t>
      </w:r>
    </w:p>
    <w:p w14:paraId="43D0384D" w14:textId="77777777" w:rsidR="00A74B1F" w:rsidRDefault="00A74B1F" w:rsidP="00A74B1F">
      <w:pPr>
        <w:pStyle w:val="Default"/>
        <w:rPr>
          <w:sz w:val="23"/>
          <w:szCs w:val="23"/>
        </w:rPr>
      </w:pPr>
    </w:p>
    <w:p w14:paraId="260CC39B" w14:textId="34FA7740" w:rsidR="00A74B1F" w:rsidRDefault="00A74B1F" w:rsidP="00A74B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digital library remains open, you can continue to view and explore our catalogues and resources online. We have eBooks, </w:t>
      </w:r>
      <w:proofErr w:type="spellStart"/>
      <w:r w:rsidR="00DB381A">
        <w:rPr>
          <w:sz w:val="23"/>
          <w:szCs w:val="23"/>
        </w:rPr>
        <w:t>e</w:t>
      </w:r>
      <w:r>
        <w:rPr>
          <w:sz w:val="23"/>
          <w:szCs w:val="23"/>
        </w:rPr>
        <w:t>audiobooks</w:t>
      </w:r>
      <w:proofErr w:type="spellEnd"/>
      <w:r>
        <w:rPr>
          <w:sz w:val="23"/>
          <w:szCs w:val="23"/>
        </w:rPr>
        <w:t>, e</w:t>
      </w:r>
      <w:proofErr w:type="spellStart"/>
      <w:r>
        <w:rPr>
          <w:sz w:val="23"/>
          <w:szCs w:val="23"/>
        </w:rPr>
        <w:t>Magazines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eNewspapers</w:t>
      </w:r>
      <w:proofErr w:type="spellEnd"/>
      <w:r>
        <w:rPr>
          <w:sz w:val="23"/>
          <w:szCs w:val="23"/>
        </w:rPr>
        <w:t xml:space="preserve"> that you can access for free using your library card. </w:t>
      </w:r>
      <w:r w:rsidR="00DB381A">
        <w:rPr>
          <w:sz w:val="23"/>
          <w:szCs w:val="23"/>
        </w:rPr>
        <w:t xml:space="preserve">Not currently a library member? You can join the library for free at </w:t>
      </w:r>
      <w:r w:rsidR="00DB381A">
        <w:rPr>
          <w:sz w:val="23"/>
          <w:szCs w:val="23"/>
        </w:rPr>
        <w:t>d</w:t>
      </w:r>
      <w:r w:rsidR="00DB381A">
        <w:rPr>
          <w:sz w:val="23"/>
          <w:szCs w:val="23"/>
        </w:rPr>
        <w:t>evonlibraries.org.uk</w:t>
      </w:r>
    </w:p>
    <w:p w14:paraId="727C4E4F" w14:textId="77777777" w:rsidR="007D1246" w:rsidRDefault="007D1246" w:rsidP="00A74B1F">
      <w:pPr>
        <w:pStyle w:val="Default"/>
        <w:rPr>
          <w:sz w:val="23"/>
          <w:szCs w:val="23"/>
        </w:rPr>
      </w:pPr>
    </w:p>
    <w:p w14:paraId="6A97FBC0" w14:textId="59C957FA" w:rsidR="00A74B1F" w:rsidRDefault="00A74B1F" w:rsidP="007D1246">
      <w:pPr>
        <w:shd w:val="clear" w:color="auto" w:fill="FFFFFF"/>
        <w:textAlignment w:val="baseline"/>
        <w:rPr>
          <w:sz w:val="23"/>
          <w:szCs w:val="23"/>
        </w:rPr>
      </w:pPr>
      <w:r w:rsidRPr="00A74B1F">
        <w:rPr>
          <w:rFonts w:ascii="Arial" w:hAnsi="Arial" w:cs="Arial"/>
          <w:sz w:val="23"/>
          <w:szCs w:val="23"/>
        </w:rPr>
        <w:t xml:space="preserve">Events in libraries remain suspended for now but you can still enjoy the activities and events that libraries are streaming and sharing online. Find </w:t>
      </w:r>
      <w:r w:rsidRPr="00A74B1F">
        <w:rPr>
          <w:rFonts w:ascii="Arial" w:hAnsi="Arial" w:cs="Arial"/>
          <w:sz w:val="23"/>
          <w:szCs w:val="23"/>
        </w:rPr>
        <w:t>Okehampton</w:t>
      </w:r>
      <w:r w:rsidRPr="00A74B1F">
        <w:rPr>
          <w:rFonts w:ascii="Arial" w:hAnsi="Arial" w:cs="Arial"/>
          <w:sz w:val="23"/>
          <w:szCs w:val="23"/>
        </w:rPr>
        <w:t xml:space="preserve"> </w:t>
      </w:r>
      <w:r w:rsidR="00DB381A">
        <w:rPr>
          <w:rFonts w:ascii="Arial" w:hAnsi="Arial" w:cs="Arial"/>
          <w:sz w:val="23"/>
          <w:szCs w:val="23"/>
        </w:rPr>
        <w:t>L</w:t>
      </w:r>
      <w:r w:rsidRPr="00A74B1F">
        <w:rPr>
          <w:rFonts w:ascii="Arial" w:hAnsi="Arial" w:cs="Arial"/>
          <w:sz w:val="23"/>
          <w:szCs w:val="23"/>
        </w:rPr>
        <w:t>ibrary on social media (</w:t>
      </w:r>
      <w:hyperlink r:id="rId6" w:tooltip="https://www.facebook.com/OkehamptonLibrary/" w:history="1">
        <w:r w:rsidRPr="00A74B1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Facebook.com/</w:t>
        </w:r>
        <w:proofErr w:type="spellStart"/>
        <w:r w:rsidRPr="00A74B1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OkehamptonLibrary</w:t>
        </w:r>
        <w:proofErr w:type="spellEnd"/>
      </w:hyperlink>
      <w:r w:rsidRPr="00A74B1F">
        <w:rPr>
          <w:rFonts w:ascii="Arial" w:eastAsia="Times New Roman" w:hAnsi="Arial" w:cs="Arial"/>
          <w:color w:val="000000"/>
          <w:sz w:val="23"/>
          <w:szCs w:val="23"/>
          <w:lang w:eastAsia="en-GB"/>
        </w:rPr>
        <w:t xml:space="preserve">, </w:t>
      </w:r>
      <w:hyperlink r:id="rId7" w:tooltip="https://twitter.com/okehamptonlib?lang=en" w:history="1">
        <w:r w:rsidRPr="00A74B1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@</w:t>
        </w:r>
        <w:proofErr w:type="spellStart"/>
        <w:r w:rsidRPr="00A74B1F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none" w:sz="0" w:space="0" w:color="auto" w:frame="1"/>
            <w:lang w:eastAsia="en-GB"/>
          </w:rPr>
          <w:t>OkehamptonLib</w:t>
        </w:r>
        <w:proofErr w:type="spellEnd"/>
      </w:hyperlink>
      <w:r w:rsidRPr="00A74B1F">
        <w:rPr>
          <w:rFonts w:ascii="Arial" w:hAnsi="Arial" w:cs="Arial"/>
          <w:sz w:val="23"/>
          <w:szCs w:val="23"/>
        </w:rPr>
        <w:t xml:space="preserve">) to enjoy these events. </w:t>
      </w:r>
    </w:p>
    <w:p w14:paraId="2128F3F3" w14:textId="4AB3CF00" w:rsidR="00A74B1F" w:rsidRDefault="00A74B1F" w:rsidP="00A74B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Your local library is managed by Libraries Unlimited, the charity responsible for running Devon and Torbay Libraries. For regular updates visit librariesunlimited.org.uk. </w:t>
      </w:r>
    </w:p>
    <w:p w14:paraId="6F190711" w14:textId="2E310FBD" w:rsidR="00A74B1F" w:rsidRDefault="00A74B1F" w:rsidP="00A74B1F">
      <w:pPr>
        <w:pStyle w:val="Default"/>
        <w:rPr>
          <w:sz w:val="23"/>
          <w:szCs w:val="23"/>
        </w:rPr>
      </w:pPr>
    </w:p>
    <w:p w14:paraId="038BEDD4" w14:textId="77777777" w:rsidR="00DB381A" w:rsidRDefault="007D1246" w:rsidP="00A74B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Contact </w:t>
      </w:r>
      <w:r w:rsidR="00A74B1F">
        <w:rPr>
          <w:sz w:val="23"/>
          <w:szCs w:val="23"/>
        </w:rPr>
        <w:t xml:space="preserve">Okehampton Library </w:t>
      </w:r>
      <w:r>
        <w:rPr>
          <w:sz w:val="23"/>
          <w:szCs w:val="23"/>
        </w:rPr>
        <w:t xml:space="preserve">by </w:t>
      </w:r>
      <w:r w:rsidR="00A74B1F">
        <w:rPr>
          <w:sz w:val="23"/>
          <w:szCs w:val="23"/>
        </w:rPr>
        <w:t xml:space="preserve">email </w:t>
      </w:r>
      <w:r>
        <w:rPr>
          <w:sz w:val="23"/>
          <w:szCs w:val="23"/>
        </w:rPr>
        <w:t>o</w:t>
      </w:r>
      <w:r w:rsidR="00A74B1F">
        <w:rPr>
          <w:sz w:val="23"/>
          <w:szCs w:val="23"/>
        </w:rPr>
        <w:t xml:space="preserve">kehampton.library@librariesunlimited.org.uk </w:t>
      </w:r>
      <w:r>
        <w:rPr>
          <w:sz w:val="23"/>
          <w:szCs w:val="23"/>
        </w:rPr>
        <w:t xml:space="preserve">or </w:t>
      </w:r>
    </w:p>
    <w:p w14:paraId="2B35832E" w14:textId="1C40F88D" w:rsidR="00A74B1F" w:rsidRDefault="007D1246" w:rsidP="00A74B1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phone 01837 52805</w:t>
      </w:r>
    </w:p>
    <w:p w14:paraId="47C9AD94" w14:textId="77777777" w:rsidR="00A74B1F" w:rsidRDefault="00A74B1F" w:rsidP="00A74B1F">
      <w:pPr>
        <w:pStyle w:val="Default"/>
        <w:rPr>
          <w:sz w:val="23"/>
          <w:szCs w:val="23"/>
        </w:rPr>
      </w:pPr>
    </w:p>
    <w:sectPr w:rsidR="00A74B1F" w:rsidSect="00DE5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3A6E74"/>
    <w:multiLevelType w:val="hybridMultilevel"/>
    <w:tmpl w:val="F1F6055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EE48B6"/>
    <w:multiLevelType w:val="hybridMultilevel"/>
    <w:tmpl w:val="6FC0967C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BA12604"/>
    <w:multiLevelType w:val="hybridMultilevel"/>
    <w:tmpl w:val="F348CC0A"/>
    <w:lvl w:ilvl="0" w:tplc="876471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E71A1"/>
    <w:multiLevelType w:val="hybridMultilevel"/>
    <w:tmpl w:val="9C781156"/>
    <w:lvl w:ilvl="0" w:tplc="39525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1F"/>
    <w:rsid w:val="00225D52"/>
    <w:rsid w:val="007D1246"/>
    <w:rsid w:val="0085720D"/>
    <w:rsid w:val="00A74B1F"/>
    <w:rsid w:val="00D56AFD"/>
    <w:rsid w:val="00DB381A"/>
    <w:rsid w:val="00D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D71A2"/>
  <w15:chartTrackingRefBased/>
  <w15:docId w15:val="{FAAE69EF-0F8D-467A-B71B-3E2FF06A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4B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4B1F"/>
    <w:rPr>
      <w:color w:val="0000FF"/>
      <w:u w:val="single"/>
    </w:rPr>
  </w:style>
  <w:style w:type="paragraph" w:styleId="NoSpacing">
    <w:name w:val="No Spacing"/>
    <w:basedOn w:val="Normal"/>
    <w:uiPriority w:val="1"/>
    <w:qFormat/>
    <w:rsid w:val="00A74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74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okehamptonlib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OkehamptonLibrar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Cornwall</dc:creator>
  <cp:keywords/>
  <dc:description/>
  <cp:lastModifiedBy>Carole Cornwall</cp:lastModifiedBy>
  <cp:revision>1</cp:revision>
  <cp:lastPrinted>2020-11-06T11:04:00Z</cp:lastPrinted>
  <dcterms:created xsi:type="dcterms:W3CDTF">2020-11-06T10:26:00Z</dcterms:created>
  <dcterms:modified xsi:type="dcterms:W3CDTF">2020-11-06T12:23:00Z</dcterms:modified>
</cp:coreProperties>
</file>